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F91" w:rsidRPr="00E279EC" w:rsidRDefault="00777F91" w:rsidP="00E279EC">
      <w:pPr>
        <w:spacing w:line="480" w:lineRule="auto"/>
        <w:rPr>
          <w:rFonts w:ascii="Times New Roman" w:hAnsi="Times New Roman" w:cs="Times New Roman"/>
          <w:sz w:val="24"/>
          <w:szCs w:val="24"/>
        </w:rPr>
      </w:pPr>
    </w:p>
    <w:p w:rsidR="00823D36" w:rsidRPr="00E279EC" w:rsidRDefault="00823D36" w:rsidP="00E279EC">
      <w:pPr>
        <w:spacing w:line="480" w:lineRule="auto"/>
        <w:rPr>
          <w:rFonts w:ascii="Times New Roman" w:hAnsi="Times New Roman" w:cs="Times New Roman"/>
          <w:sz w:val="24"/>
          <w:szCs w:val="24"/>
        </w:rPr>
      </w:pPr>
    </w:p>
    <w:p w:rsidR="00823D36" w:rsidRPr="00E279EC" w:rsidRDefault="00823D36" w:rsidP="00E279EC">
      <w:pPr>
        <w:spacing w:line="480" w:lineRule="auto"/>
        <w:rPr>
          <w:rFonts w:ascii="Times New Roman" w:hAnsi="Times New Roman" w:cs="Times New Roman"/>
          <w:sz w:val="24"/>
          <w:szCs w:val="24"/>
        </w:rPr>
      </w:pPr>
    </w:p>
    <w:p w:rsidR="00823D36" w:rsidRPr="00E279EC" w:rsidRDefault="00823D36" w:rsidP="00E279EC">
      <w:pPr>
        <w:spacing w:line="480" w:lineRule="auto"/>
        <w:rPr>
          <w:rFonts w:ascii="Times New Roman" w:hAnsi="Times New Roman" w:cs="Times New Roman"/>
          <w:sz w:val="24"/>
          <w:szCs w:val="24"/>
        </w:rPr>
      </w:pPr>
    </w:p>
    <w:p w:rsidR="00823D36" w:rsidRPr="00E279EC" w:rsidRDefault="00823D36" w:rsidP="00E279EC">
      <w:pPr>
        <w:spacing w:line="480" w:lineRule="auto"/>
        <w:rPr>
          <w:rFonts w:ascii="Times New Roman" w:hAnsi="Times New Roman" w:cs="Times New Roman"/>
          <w:sz w:val="24"/>
          <w:szCs w:val="24"/>
        </w:rPr>
      </w:pPr>
    </w:p>
    <w:p w:rsidR="00823D36" w:rsidRPr="00E279EC" w:rsidRDefault="00823D36" w:rsidP="00E279EC">
      <w:pPr>
        <w:spacing w:line="480" w:lineRule="auto"/>
        <w:rPr>
          <w:rFonts w:ascii="Times New Roman" w:hAnsi="Times New Roman" w:cs="Times New Roman"/>
          <w:sz w:val="24"/>
          <w:szCs w:val="24"/>
        </w:rPr>
      </w:pPr>
    </w:p>
    <w:p w:rsidR="00823D36" w:rsidRPr="00E279EC" w:rsidRDefault="00331C27" w:rsidP="00E279EC">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Treatment of Prostate Cancer</w:t>
      </w:r>
    </w:p>
    <w:p w:rsidR="00823D36" w:rsidRPr="00E279EC" w:rsidRDefault="00331C27" w:rsidP="00E279EC">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Name</w:t>
      </w:r>
    </w:p>
    <w:p w:rsidR="00823D36" w:rsidRPr="00E279EC" w:rsidRDefault="00331C27" w:rsidP="00E279EC">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institution</w:t>
      </w:r>
    </w:p>
    <w:p w:rsidR="00823D36" w:rsidRPr="00E279EC" w:rsidRDefault="00331C27" w:rsidP="00E279EC">
      <w:pPr>
        <w:tabs>
          <w:tab w:val="left" w:pos="2297"/>
        </w:tabs>
        <w:spacing w:line="480" w:lineRule="auto"/>
        <w:rPr>
          <w:rFonts w:ascii="Times New Roman" w:hAnsi="Times New Roman" w:cs="Times New Roman"/>
          <w:sz w:val="24"/>
          <w:szCs w:val="24"/>
        </w:rPr>
      </w:pPr>
      <w:r w:rsidRPr="00E279EC">
        <w:rPr>
          <w:rFonts w:ascii="Times New Roman" w:hAnsi="Times New Roman" w:cs="Times New Roman"/>
          <w:sz w:val="24"/>
          <w:szCs w:val="24"/>
        </w:rPr>
        <w:tab/>
      </w:r>
    </w:p>
    <w:p w:rsidR="00823D36" w:rsidRPr="00E279EC" w:rsidRDefault="00823D36" w:rsidP="00E279EC">
      <w:pPr>
        <w:tabs>
          <w:tab w:val="left" w:pos="2297"/>
        </w:tabs>
        <w:spacing w:line="480" w:lineRule="auto"/>
        <w:rPr>
          <w:rFonts w:ascii="Times New Roman" w:hAnsi="Times New Roman" w:cs="Times New Roman"/>
          <w:sz w:val="24"/>
          <w:szCs w:val="24"/>
        </w:rPr>
      </w:pPr>
    </w:p>
    <w:p w:rsidR="00823D36" w:rsidRPr="00E279EC" w:rsidRDefault="00823D36" w:rsidP="00E279EC">
      <w:pPr>
        <w:tabs>
          <w:tab w:val="left" w:pos="2297"/>
        </w:tabs>
        <w:spacing w:line="480" w:lineRule="auto"/>
        <w:rPr>
          <w:rFonts w:ascii="Times New Roman" w:hAnsi="Times New Roman" w:cs="Times New Roman"/>
          <w:sz w:val="24"/>
          <w:szCs w:val="24"/>
        </w:rPr>
      </w:pPr>
    </w:p>
    <w:p w:rsidR="00823D36" w:rsidRPr="00E279EC" w:rsidRDefault="00823D36" w:rsidP="00E279EC">
      <w:pPr>
        <w:tabs>
          <w:tab w:val="left" w:pos="2297"/>
        </w:tabs>
        <w:spacing w:line="480" w:lineRule="auto"/>
        <w:rPr>
          <w:rFonts w:ascii="Times New Roman" w:hAnsi="Times New Roman" w:cs="Times New Roman"/>
          <w:sz w:val="24"/>
          <w:szCs w:val="24"/>
        </w:rPr>
      </w:pPr>
    </w:p>
    <w:p w:rsidR="00823D36" w:rsidRPr="00E279EC" w:rsidRDefault="00823D36" w:rsidP="00E279EC">
      <w:pPr>
        <w:tabs>
          <w:tab w:val="left" w:pos="2297"/>
        </w:tabs>
        <w:spacing w:line="480" w:lineRule="auto"/>
        <w:rPr>
          <w:rFonts w:ascii="Times New Roman" w:hAnsi="Times New Roman" w:cs="Times New Roman"/>
          <w:sz w:val="24"/>
          <w:szCs w:val="24"/>
        </w:rPr>
      </w:pPr>
    </w:p>
    <w:p w:rsidR="00823D36" w:rsidRPr="00E279EC" w:rsidRDefault="00823D36" w:rsidP="00E279EC">
      <w:pPr>
        <w:tabs>
          <w:tab w:val="left" w:pos="2297"/>
        </w:tabs>
        <w:spacing w:line="480" w:lineRule="auto"/>
        <w:rPr>
          <w:rFonts w:ascii="Times New Roman" w:hAnsi="Times New Roman" w:cs="Times New Roman"/>
          <w:sz w:val="24"/>
          <w:szCs w:val="24"/>
        </w:rPr>
      </w:pPr>
    </w:p>
    <w:p w:rsidR="00823D36" w:rsidRPr="00E279EC" w:rsidRDefault="00823D36" w:rsidP="00E279EC">
      <w:pPr>
        <w:tabs>
          <w:tab w:val="left" w:pos="2297"/>
        </w:tabs>
        <w:spacing w:line="480" w:lineRule="auto"/>
        <w:rPr>
          <w:rFonts w:ascii="Times New Roman" w:hAnsi="Times New Roman" w:cs="Times New Roman"/>
          <w:sz w:val="24"/>
          <w:szCs w:val="24"/>
        </w:rPr>
      </w:pPr>
    </w:p>
    <w:p w:rsidR="00E279EC" w:rsidRDefault="00E279EC" w:rsidP="00E279EC">
      <w:pPr>
        <w:spacing w:line="480" w:lineRule="auto"/>
        <w:rPr>
          <w:rFonts w:ascii="Times New Roman" w:hAnsi="Times New Roman" w:cs="Times New Roman"/>
          <w:sz w:val="24"/>
          <w:szCs w:val="24"/>
        </w:rPr>
      </w:pPr>
    </w:p>
    <w:p w:rsidR="00E279EC" w:rsidRDefault="00E279EC" w:rsidP="00E279EC">
      <w:pPr>
        <w:spacing w:line="480" w:lineRule="auto"/>
        <w:rPr>
          <w:rFonts w:ascii="Times New Roman" w:hAnsi="Times New Roman" w:cs="Times New Roman"/>
          <w:sz w:val="24"/>
          <w:szCs w:val="24"/>
        </w:rPr>
      </w:pPr>
    </w:p>
    <w:p w:rsidR="0049181A" w:rsidRDefault="00331C27"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Cancer is the excessive growth of a cell in </w:t>
      </w:r>
      <w:r w:rsidR="00481803" w:rsidRPr="00E279EC">
        <w:rPr>
          <w:rFonts w:ascii="Times New Roman" w:hAnsi="Times New Roman" w:cs="Times New Roman"/>
          <w:sz w:val="24"/>
          <w:szCs w:val="24"/>
        </w:rPr>
        <w:t xml:space="preserve">the human body. </w:t>
      </w:r>
      <w:r>
        <w:rPr>
          <w:rFonts w:ascii="Times New Roman" w:hAnsi="Times New Roman" w:cs="Times New Roman"/>
          <w:sz w:val="24"/>
          <w:szCs w:val="24"/>
        </w:rPr>
        <w:t>Prostate cancer refers to the overgrowing of the cells in the prostate gla</w:t>
      </w:r>
      <w:r w:rsidR="006107AB">
        <w:rPr>
          <w:rFonts w:ascii="Times New Roman" w:hAnsi="Times New Roman" w:cs="Times New Roman"/>
          <w:sz w:val="24"/>
          <w:szCs w:val="24"/>
        </w:rPr>
        <w:t>nd</w:t>
      </w:r>
      <w:r>
        <w:rPr>
          <w:rFonts w:ascii="Times New Roman" w:hAnsi="Times New Roman" w:cs="Times New Roman"/>
          <w:sz w:val="24"/>
          <w:szCs w:val="24"/>
        </w:rPr>
        <w:t xml:space="preserve">s. </w:t>
      </w:r>
      <w:r w:rsidR="00481803" w:rsidRPr="00E279EC">
        <w:rPr>
          <w:rFonts w:ascii="Times New Roman" w:hAnsi="Times New Roman" w:cs="Times New Roman"/>
          <w:sz w:val="24"/>
          <w:szCs w:val="24"/>
        </w:rPr>
        <w:t xml:space="preserve">Prostate cancer, therefore, dramatically impairs the general functions of the man's reproductive system.  It calls majorly for concern to its </w:t>
      </w:r>
      <w:r w:rsidR="00777F91" w:rsidRPr="00E279EC">
        <w:rPr>
          <w:rFonts w:ascii="Times New Roman" w:hAnsi="Times New Roman" w:cs="Times New Roman"/>
          <w:sz w:val="24"/>
          <w:szCs w:val="24"/>
        </w:rPr>
        <w:t>identification, monitoring</w:t>
      </w:r>
      <w:r w:rsidR="006107AB">
        <w:rPr>
          <w:rFonts w:ascii="Times New Roman" w:hAnsi="Times New Roman" w:cs="Times New Roman"/>
          <w:sz w:val="24"/>
          <w:szCs w:val="24"/>
        </w:rPr>
        <w:t>,</w:t>
      </w:r>
      <w:r w:rsidR="00777F91" w:rsidRPr="00E279EC">
        <w:rPr>
          <w:rFonts w:ascii="Times New Roman" w:hAnsi="Times New Roman" w:cs="Times New Roman"/>
          <w:sz w:val="24"/>
          <w:szCs w:val="24"/>
        </w:rPr>
        <w:t xml:space="preserve"> and then </w:t>
      </w:r>
      <w:r w:rsidR="00374996" w:rsidRPr="00E279EC">
        <w:rPr>
          <w:rFonts w:ascii="Times New Roman" w:hAnsi="Times New Roman" w:cs="Times New Roman"/>
          <w:sz w:val="24"/>
          <w:szCs w:val="24"/>
        </w:rPr>
        <w:t xml:space="preserve">treatment. Depending on each stage, the treatment of the men's prostate cancer may include active surveillance, surgery, </w:t>
      </w:r>
      <w:proofErr w:type="spellStart"/>
      <w:r w:rsidR="00374996" w:rsidRPr="00E279EC">
        <w:rPr>
          <w:rFonts w:ascii="Times New Roman" w:hAnsi="Times New Roman" w:cs="Times New Roman"/>
          <w:sz w:val="24"/>
          <w:szCs w:val="24"/>
        </w:rPr>
        <w:t>cryotherapy</w:t>
      </w:r>
      <w:proofErr w:type="spellEnd"/>
      <w:r w:rsidR="00374996" w:rsidRPr="00E279EC">
        <w:rPr>
          <w:rFonts w:ascii="Times New Roman" w:hAnsi="Times New Roman" w:cs="Times New Roman"/>
          <w:sz w:val="24"/>
          <w:szCs w:val="24"/>
        </w:rPr>
        <w:t>, hormone therapy, radiation therapy, chemotherapy</w:t>
      </w:r>
      <w:r w:rsidR="006107AB">
        <w:rPr>
          <w:rFonts w:ascii="Times New Roman" w:hAnsi="Times New Roman" w:cs="Times New Roman"/>
          <w:sz w:val="24"/>
          <w:szCs w:val="24"/>
        </w:rPr>
        <w:t>,</w:t>
      </w:r>
      <w:r w:rsidR="00374996" w:rsidRPr="00E279EC">
        <w:rPr>
          <w:rFonts w:ascii="Times New Roman" w:hAnsi="Times New Roman" w:cs="Times New Roman"/>
          <w:sz w:val="24"/>
          <w:szCs w:val="24"/>
        </w:rPr>
        <w:t xml:space="preserve"> and many more. In this research, we have to identify and discuss the three main procedures</w:t>
      </w:r>
      <w:r>
        <w:rPr>
          <w:rFonts w:ascii="Times New Roman" w:hAnsi="Times New Roman" w:cs="Times New Roman"/>
          <w:sz w:val="24"/>
          <w:szCs w:val="24"/>
        </w:rPr>
        <w:t xml:space="preserve"> that can apply in the treatment of this type of cancer.</w:t>
      </w:r>
      <w:r w:rsidR="00374996" w:rsidRPr="00E279EC">
        <w:rPr>
          <w:rFonts w:ascii="Times New Roman" w:hAnsi="Times New Roman" w:cs="Times New Roman"/>
          <w:sz w:val="24"/>
          <w:szCs w:val="24"/>
        </w:rPr>
        <w:t xml:space="preserve"> </w:t>
      </w:r>
      <w:r>
        <w:rPr>
          <w:rFonts w:ascii="Times New Roman" w:hAnsi="Times New Roman" w:cs="Times New Roman"/>
          <w:sz w:val="24"/>
          <w:szCs w:val="24"/>
        </w:rPr>
        <w:t>These procedures include the use of chemotherapy, surgery</w:t>
      </w:r>
      <w:r w:rsidR="006107AB">
        <w:rPr>
          <w:rFonts w:ascii="Times New Roman" w:hAnsi="Times New Roman" w:cs="Times New Roman"/>
          <w:sz w:val="24"/>
          <w:szCs w:val="24"/>
        </w:rPr>
        <w:t>,</w:t>
      </w:r>
      <w:r>
        <w:rPr>
          <w:rFonts w:ascii="Times New Roman" w:hAnsi="Times New Roman" w:cs="Times New Roman"/>
          <w:sz w:val="24"/>
          <w:szCs w:val="24"/>
        </w:rPr>
        <w:t xml:space="preserve"> and radiation therapy.</w:t>
      </w:r>
      <w:r w:rsidRPr="00E279EC">
        <w:rPr>
          <w:rFonts w:ascii="Times New Roman" w:hAnsi="Times New Roman" w:cs="Times New Roman"/>
          <w:sz w:val="24"/>
          <w:szCs w:val="24"/>
        </w:rPr>
        <w:t xml:space="preserve"> </w:t>
      </w:r>
    </w:p>
    <w:p w:rsidR="00320363" w:rsidRDefault="00331C27"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step in the treatment of prostate cancer is screening. </w:t>
      </w:r>
      <w:r w:rsidR="0009162E" w:rsidRPr="00E279EC">
        <w:rPr>
          <w:rFonts w:ascii="Times New Roman" w:hAnsi="Times New Roman" w:cs="Times New Roman"/>
          <w:sz w:val="24"/>
          <w:szCs w:val="24"/>
        </w:rPr>
        <w:t>One has to identify if</w:t>
      </w:r>
      <w:r>
        <w:rPr>
          <w:rFonts w:ascii="Times New Roman" w:hAnsi="Times New Roman" w:cs="Times New Roman"/>
          <w:sz w:val="24"/>
          <w:szCs w:val="24"/>
        </w:rPr>
        <w:t xml:space="preserve"> he has cancer. Det</w:t>
      </w:r>
      <w:r w:rsidR="006215DB" w:rsidRPr="00E279EC">
        <w:rPr>
          <w:rFonts w:ascii="Times New Roman" w:hAnsi="Times New Roman" w:cs="Times New Roman"/>
          <w:sz w:val="24"/>
          <w:szCs w:val="24"/>
        </w:rPr>
        <w:t>ection is what helps the person know if he has cancer. Also, observation and medical</w:t>
      </w:r>
      <w:r>
        <w:rPr>
          <w:rFonts w:ascii="Times New Roman" w:hAnsi="Times New Roman" w:cs="Times New Roman"/>
          <w:sz w:val="24"/>
          <w:szCs w:val="24"/>
        </w:rPr>
        <w:t xml:space="preserve"> consultations. The </w:t>
      </w:r>
      <w:r w:rsidR="006215DB" w:rsidRPr="00E279EC">
        <w:rPr>
          <w:rFonts w:ascii="Times New Roman" w:hAnsi="Times New Roman" w:cs="Times New Roman"/>
          <w:sz w:val="24"/>
          <w:szCs w:val="24"/>
        </w:rPr>
        <w:t xml:space="preserve">screening </w:t>
      </w:r>
      <w:r>
        <w:rPr>
          <w:rFonts w:ascii="Times New Roman" w:hAnsi="Times New Roman" w:cs="Times New Roman"/>
          <w:sz w:val="24"/>
          <w:szCs w:val="24"/>
        </w:rPr>
        <w:t xml:space="preserve">procedure can consist of the following tests; Digital rectum exam </w:t>
      </w:r>
      <w:r w:rsidR="006215DB" w:rsidRPr="00E279EC">
        <w:rPr>
          <w:rFonts w:ascii="Times New Roman" w:hAnsi="Times New Roman" w:cs="Times New Roman"/>
          <w:sz w:val="24"/>
          <w:szCs w:val="24"/>
        </w:rPr>
        <w:t xml:space="preserve">and </w:t>
      </w:r>
      <w:r>
        <w:rPr>
          <w:rFonts w:ascii="Times New Roman" w:hAnsi="Times New Roman" w:cs="Times New Roman"/>
          <w:sz w:val="24"/>
          <w:szCs w:val="24"/>
        </w:rPr>
        <w:t>the prostate-specific antigen. The digital return exam</w:t>
      </w:r>
      <w:r w:rsidR="000549F3">
        <w:rPr>
          <w:rFonts w:ascii="Times New Roman" w:hAnsi="Times New Roman" w:cs="Times New Roman"/>
          <w:sz w:val="24"/>
          <w:szCs w:val="24"/>
        </w:rPr>
        <w:t xml:space="preserve"> involves the doctor putting a finger in the patient's rectum. The doctor does this to</w:t>
      </w:r>
      <w:r w:rsidR="006215DB" w:rsidRPr="00E279EC">
        <w:rPr>
          <w:rFonts w:ascii="Times New Roman" w:hAnsi="Times New Roman" w:cs="Times New Roman"/>
          <w:sz w:val="24"/>
          <w:szCs w:val="24"/>
        </w:rPr>
        <w:t xml:space="preserve"> </w:t>
      </w:r>
      <w:r w:rsidR="000549F3">
        <w:rPr>
          <w:rFonts w:ascii="Times New Roman" w:hAnsi="Times New Roman" w:cs="Times New Roman"/>
          <w:sz w:val="24"/>
          <w:szCs w:val="24"/>
        </w:rPr>
        <w:t xml:space="preserve">identify the </w:t>
      </w:r>
      <w:r w:rsidR="006215DB" w:rsidRPr="00E279EC">
        <w:rPr>
          <w:rFonts w:ascii="Times New Roman" w:hAnsi="Times New Roman" w:cs="Times New Roman"/>
          <w:sz w:val="24"/>
          <w:szCs w:val="24"/>
        </w:rPr>
        <w:t>size, texture and</w:t>
      </w:r>
      <w:r w:rsidR="009A3596" w:rsidRPr="00E279EC">
        <w:rPr>
          <w:rFonts w:ascii="Times New Roman" w:hAnsi="Times New Roman" w:cs="Times New Roman"/>
          <w:sz w:val="24"/>
          <w:szCs w:val="24"/>
        </w:rPr>
        <w:t xml:space="preserve"> shape of the gland. </w:t>
      </w:r>
      <w:r w:rsidR="000549F3">
        <w:rPr>
          <w:rFonts w:ascii="Times New Roman" w:hAnsi="Times New Roman" w:cs="Times New Roman"/>
          <w:sz w:val="24"/>
          <w:szCs w:val="24"/>
        </w:rPr>
        <w:t>Another step that a doctor can use is the use of prostate-specific antigen. In this test,</w:t>
      </w:r>
      <w:r w:rsidR="009A3596" w:rsidRPr="00E279EC">
        <w:rPr>
          <w:rFonts w:ascii="Times New Roman" w:hAnsi="Times New Roman" w:cs="Times New Roman"/>
          <w:sz w:val="24"/>
          <w:szCs w:val="24"/>
        </w:rPr>
        <w:t xml:space="preserve"> </w:t>
      </w:r>
      <w:r w:rsidR="000549F3">
        <w:rPr>
          <w:rFonts w:ascii="Times New Roman" w:hAnsi="Times New Roman" w:cs="Times New Roman"/>
          <w:sz w:val="24"/>
          <w:szCs w:val="24"/>
        </w:rPr>
        <w:t>the doctor takes a small portion of blood from the patient and then puts it into the laboratory to determine the extent of the prostate antigen in the blood. If the patient has a high level of the antigen, it indicates that he has the infection. T</w:t>
      </w:r>
      <w:r>
        <w:rPr>
          <w:rFonts w:ascii="Times New Roman" w:hAnsi="Times New Roman" w:cs="Times New Roman"/>
          <w:sz w:val="24"/>
          <w:szCs w:val="24"/>
        </w:rPr>
        <w:t>here is an optimal measurement of the prostate-specific antigen that a man must-have. If the measurement records show that a person has a prostrate antigen level that exceeds the normal one, then that person has the disease</w:t>
      </w:r>
    </w:p>
    <w:p w:rsidR="00641FFC" w:rsidRPr="00E279EC" w:rsidRDefault="00331C27"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 xml:space="preserve">Ultrasound is also an effective method to identify the disease. </w:t>
      </w:r>
      <w:r w:rsidR="00E279EC" w:rsidRPr="00E279EC">
        <w:rPr>
          <w:rFonts w:ascii="Times New Roman" w:hAnsi="Times New Roman" w:cs="Times New Roman"/>
          <w:sz w:val="24"/>
          <w:szCs w:val="24"/>
        </w:rPr>
        <w:t xml:space="preserve">According to the </w:t>
      </w:r>
      <w:r w:rsidR="00320363">
        <w:rPr>
          <w:rFonts w:ascii="Times New Roman" w:hAnsi="Times New Roman" w:cs="Times New Roman"/>
          <w:sz w:val="24"/>
          <w:szCs w:val="24"/>
        </w:rPr>
        <w:t>“</w:t>
      </w:r>
      <w:r w:rsidR="00E279EC" w:rsidRPr="00E279EC">
        <w:rPr>
          <w:rFonts w:ascii="Times New Roman" w:hAnsi="Times New Roman" w:cs="Times New Roman"/>
          <w:sz w:val="24"/>
          <w:szCs w:val="24"/>
        </w:rPr>
        <w:t>American Cancer Society Medical and Editorial Content team</w:t>
      </w:r>
      <w:r w:rsidR="00320363">
        <w:rPr>
          <w:rFonts w:ascii="Times New Roman" w:hAnsi="Times New Roman" w:cs="Times New Roman"/>
          <w:sz w:val="24"/>
          <w:szCs w:val="24"/>
        </w:rPr>
        <w:t xml:space="preserve">" </w:t>
      </w:r>
      <w:r w:rsidR="00320363" w:rsidRPr="00E279EC">
        <w:rPr>
          <w:rFonts w:ascii="Times New Roman" w:hAnsi="Times New Roman" w:cs="Times New Roman"/>
          <w:sz w:val="24"/>
          <w:szCs w:val="24"/>
        </w:rPr>
        <w:t>(</w:t>
      </w:r>
      <w:r w:rsidR="00E279EC" w:rsidRPr="00E279EC">
        <w:rPr>
          <w:rFonts w:ascii="Times New Roman" w:hAnsi="Times New Roman" w:cs="Times New Roman"/>
          <w:sz w:val="24"/>
          <w:szCs w:val="24"/>
        </w:rPr>
        <w:t xml:space="preserve">2018), to </w:t>
      </w:r>
      <w:r w:rsidR="009425C1" w:rsidRPr="00E279EC">
        <w:rPr>
          <w:rFonts w:ascii="Times New Roman" w:hAnsi="Times New Roman" w:cs="Times New Roman"/>
          <w:sz w:val="24"/>
          <w:szCs w:val="24"/>
        </w:rPr>
        <w:t>identify and increase the accuracy of the infection, ultrasound, which involves a small probe that produces sound waves, is used to create a</w:t>
      </w:r>
      <w:r w:rsidR="00320363">
        <w:rPr>
          <w:rFonts w:ascii="Times New Roman" w:hAnsi="Times New Roman" w:cs="Times New Roman"/>
          <w:sz w:val="24"/>
          <w:szCs w:val="24"/>
        </w:rPr>
        <w:t xml:space="preserve">n image of the </w:t>
      </w:r>
      <w:r w:rsidR="009425C1" w:rsidRPr="00E279EC">
        <w:rPr>
          <w:rFonts w:ascii="Times New Roman" w:hAnsi="Times New Roman" w:cs="Times New Roman"/>
          <w:sz w:val="24"/>
          <w:szCs w:val="24"/>
        </w:rPr>
        <w:t>prostate gland</w:t>
      </w:r>
      <w:r w:rsidR="00320363">
        <w:rPr>
          <w:rFonts w:ascii="Times New Roman" w:hAnsi="Times New Roman" w:cs="Times New Roman"/>
          <w:sz w:val="24"/>
          <w:szCs w:val="24"/>
        </w:rPr>
        <w:t>s of a person</w:t>
      </w:r>
      <w:r w:rsidR="009425C1" w:rsidRPr="00E279EC">
        <w:rPr>
          <w:rFonts w:ascii="Times New Roman" w:hAnsi="Times New Roman" w:cs="Times New Roman"/>
          <w:sz w:val="24"/>
          <w:szCs w:val="24"/>
        </w:rPr>
        <w:t>.</w:t>
      </w:r>
      <w:r w:rsidR="00B01424" w:rsidRPr="00E279EC">
        <w:rPr>
          <w:rFonts w:ascii="Times New Roman" w:hAnsi="Times New Roman" w:cs="Times New Roman"/>
          <w:sz w:val="24"/>
          <w:szCs w:val="24"/>
        </w:rPr>
        <w:t xml:space="preserve"> </w:t>
      </w:r>
      <w:r w:rsidR="00320363">
        <w:rPr>
          <w:rFonts w:ascii="Times New Roman" w:hAnsi="Times New Roman" w:cs="Times New Roman"/>
          <w:sz w:val="24"/>
          <w:szCs w:val="24"/>
        </w:rPr>
        <w:t xml:space="preserve">Taking a representative </w:t>
      </w:r>
      <w:r w:rsidR="00320363">
        <w:rPr>
          <w:rFonts w:ascii="Times New Roman" w:hAnsi="Times New Roman" w:cs="Times New Roman"/>
          <w:sz w:val="24"/>
          <w:szCs w:val="24"/>
        </w:rPr>
        <w:lastRenderedPageBreak/>
        <w:t xml:space="preserve">portion of prostate cells or tissues may also be done. </w:t>
      </w:r>
      <w:r w:rsidR="00592728">
        <w:rPr>
          <w:rFonts w:ascii="Times New Roman" w:hAnsi="Times New Roman" w:cs="Times New Roman"/>
          <w:sz w:val="24"/>
          <w:szCs w:val="24"/>
        </w:rPr>
        <w:t>It is also called a prostate biopsy</w:t>
      </w:r>
      <w:r w:rsidR="00B01424" w:rsidRPr="00E279EC">
        <w:rPr>
          <w:rFonts w:ascii="Times New Roman" w:hAnsi="Times New Roman" w:cs="Times New Roman"/>
          <w:sz w:val="24"/>
          <w:szCs w:val="24"/>
        </w:rPr>
        <w:t>. The cells are the</w:t>
      </w:r>
      <w:r w:rsidR="00592728">
        <w:rPr>
          <w:rFonts w:ascii="Times New Roman" w:hAnsi="Times New Roman" w:cs="Times New Roman"/>
          <w:sz w:val="24"/>
          <w:szCs w:val="24"/>
        </w:rPr>
        <w:t>n put in the laboratory to determine the presence of the cells that cause cancer.</w:t>
      </w:r>
      <w:r w:rsidR="00B01424" w:rsidRPr="00E279EC">
        <w:rPr>
          <w:rFonts w:ascii="Times New Roman" w:hAnsi="Times New Roman" w:cs="Times New Roman"/>
          <w:sz w:val="24"/>
          <w:szCs w:val="24"/>
        </w:rPr>
        <w:t xml:space="preserve"> To identify whethe</w:t>
      </w:r>
      <w:r w:rsidR="00592728">
        <w:rPr>
          <w:rFonts w:ascii="Times New Roman" w:hAnsi="Times New Roman" w:cs="Times New Roman"/>
          <w:sz w:val="24"/>
          <w:szCs w:val="24"/>
        </w:rPr>
        <w:t>r cancer cells are present.</w:t>
      </w:r>
    </w:p>
    <w:p w:rsidR="00641FFC" w:rsidRPr="00E279EC" w:rsidRDefault="00592728"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employment of </w:t>
      </w:r>
      <w:r w:rsidR="00B01424" w:rsidRPr="00E279EC">
        <w:rPr>
          <w:rFonts w:ascii="Times New Roman" w:hAnsi="Times New Roman" w:cs="Times New Roman"/>
          <w:sz w:val="24"/>
          <w:szCs w:val="24"/>
        </w:rPr>
        <w:t xml:space="preserve">MRI technology is </w:t>
      </w:r>
      <w:r>
        <w:rPr>
          <w:rFonts w:ascii="Times New Roman" w:hAnsi="Times New Roman" w:cs="Times New Roman"/>
          <w:sz w:val="24"/>
          <w:szCs w:val="24"/>
        </w:rPr>
        <w:t xml:space="preserve">developing </w:t>
      </w:r>
      <w:r w:rsidR="00B01424" w:rsidRPr="00E279EC">
        <w:rPr>
          <w:rFonts w:ascii="Times New Roman" w:hAnsi="Times New Roman" w:cs="Times New Roman"/>
          <w:sz w:val="24"/>
          <w:szCs w:val="24"/>
        </w:rPr>
        <w:t>worldwide</w:t>
      </w:r>
      <w:r>
        <w:rPr>
          <w:rFonts w:ascii="Times New Roman" w:hAnsi="Times New Roman" w:cs="Times New Roman"/>
          <w:sz w:val="24"/>
          <w:szCs w:val="24"/>
        </w:rPr>
        <w:t xml:space="preserve"> at a faster rate. It </w:t>
      </w:r>
      <w:r w:rsidR="00B01424" w:rsidRPr="00E279EC">
        <w:rPr>
          <w:rFonts w:ascii="Times New Roman" w:hAnsi="Times New Roman" w:cs="Times New Roman"/>
          <w:sz w:val="24"/>
          <w:szCs w:val="24"/>
        </w:rPr>
        <w:t xml:space="preserve">gives the best diagnosis for the disease. </w:t>
      </w:r>
      <w:r w:rsidR="00331C27" w:rsidRPr="00E279EC">
        <w:rPr>
          <w:rFonts w:ascii="Times New Roman" w:hAnsi="Times New Roman" w:cs="Times New Roman"/>
          <w:sz w:val="24"/>
          <w:szCs w:val="24"/>
        </w:rPr>
        <w:t>Through this, therefore, facilitates quick and accurate treatment of the illness. Both the diagnosis methods to identify the cancerous tissue in both its early and late stages.</w:t>
      </w:r>
    </w:p>
    <w:p w:rsidR="00EC72AF" w:rsidRDefault="00331C27"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 xml:space="preserve">Identification of the stage of the infection is the key to cancer treatment. </w:t>
      </w:r>
      <w:r w:rsidR="00641FFC" w:rsidRPr="00E279EC">
        <w:rPr>
          <w:rFonts w:ascii="Times New Roman" w:hAnsi="Times New Roman" w:cs="Times New Roman"/>
          <w:sz w:val="24"/>
          <w:szCs w:val="24"/>
        </w:rPr>
        <w:t>After the diagnosis of cancer, the next step is to identify the</w:t>
      </w:r>
      <w:r w:rsidR="00592728">
        <w:rPr>
          <w:rFonts w:ascii="Times New Roman" w:hAnsi="Times New Roman" w:cs="Times New Roman"/>
          <w:sz w:val="24"/>
          <w:szCs w:val="24"/>
        </w:rPr>
        <w:t xml:space="preserve"> level of growth of the cells. Determining the</w:t>
      </w:r>
      <w:r w:rsidR="00641FFC" w:rsidRPr="00E279EC">
        <w:rPr>
          <w:rFonts w:ascii="Times New Roman" w:hAnsi="Times New Roman" w:cs="Times New Roman"/>
          <w:sz w:val="24"/>
          <w:szCs w:val="24"/>
        </w:rPr>
        <w:t xml:space="preserve"> level of</w:t>
      </w:r>
      <w:r w:rsidR="00592728">
        <w:rPr>
          <w:rFonts w:ascii="Times New Roman" w:hAnsi="Times New Roman" w:cs="Times New Roman"/>
          <w:sz w:val="24"/>
          <w:szCs w:val="24"/>
        </w:rPr>
        <w:t xml:space="preserve"> development</w:t>
      </w:r>
      <w:r w:rsidR="00641FFC" w:rsidRPr="00E279EC">
        <w:rPr>
          <w:rFonts w:ascii="Times New Roman" w:hAnsi="Times New Roman" w:cs="Times New Roman"/>
          <w:sz w:val="24"/>
          <w:szCs w:val="24"/>
        </w:rPr>
        <w:t xml:space="preserve"> gives the </w:t>
      </w:r>
      <w:r w:rsidR="00592728">
        <w:rPr>
          <w:rFonts w:ascii="Times New Roman" w:hAnsi="Times New Roman" w:cs="Times New Roman"/>
          <w:sz w:val="24"/>
          <w:szCs w:val="24"/>
        </w:rPr>
        <w:t>stage of</w:t>
      </w:r>
      <w:r w:rsidR="005E489D">
        <w:rPr>
          <w:rFonts w:ascii="Times New Roman" w:hAnsi="Times New Roman" w:cs="Times New Roman"/>
          <w:sz w:val="24"/>
          <w:szCs w:val="24"/>
        </w:rPr>
        <w:t xml:space="preserve"> the</w:t>
      </w:r>
      <w:r w:rsidR="00592728">
        <w:rPr>
          <w:rFonts w:ascii="Times New Roman" w:hAnsi="Times New Roman" w:cs="Times New Roman"/>
          <w:sz w:val="24"/>
          <w:szCs w:val="24"/>
        </w:rPr>
        <w:t xml:space="preserve"> </w:t>
      </w:r>
      <w:r w:rsidR="00641FFC" w:rsidRPr="00E279EC">
        <w:rPr>
          <w:rFonts w:ascii="Times New Roman" w:hAnsi="Times New Roman" w:cs="Times New Roman"/>
          <w:sz w:val="24"/>
          <w:szCs w:val="24"/>
        </w:rPr>
        <w:t>cells</w:t>
      </w:r>
      <w:r w:rsidR="00592728">
        <w:rPr>
          <w:rFonts w:ascii="Times New Roman" w:hAnsi="Times New Roman" w:cs="Times New Roman"/>
          <w:sz w:val="24"/>
          <w:szCs w:val="24"/>
        </w:rPr>
        <w:t xml:space="preserve"> that cause </w:t>
      </w:r>
      <w:r w:rsidR="005E489D">
        <w:rPr>
          <w:rFonts w:ascii="Times New Roman" w:hAnsi="Times New Roman" w:cs="Times New Roman"/>
          <w:sz w:val="24"/>
          <w:szCs w:val="24"/>
        </w:rPr>
        <w:t>prostate cancer (Hussein and Dawson, 2018). T</w:t>
      </w:r>
      <w:r w:rsidR="00296CDD" w:rsidRPr="00E279EC">
        <w:rPr>
          <w:rFonts w:ascii="Times New Roman" w:hAnsi="Times New Roman" w:cs="Times New Roman"/>
          <w:sz w:val="24"/>
          <w:szCs w:val="24"/>
        </w:rPr>
        <w:t>he Gleason score</w:t>
      </w:r>
      <w:r w:rsidR="005E489D">
        <w:rPr>
          <w:rFonts w:ascii="Times New Roman" w:hAnsi="Times New Roman" w:cs="Times New Roman"/>
          <w:sz w:val="24"/>
          <w:szCs w:val="24"/>
        </w:rPr>
        <w:t xml:space="preserve"> provides the measurements of the cells that cause disease. The score is a </w:t>
      </w:r>
      <w:r w:rsidR="00AA1121">
        <w:rPr>
          <w:rFonts w:ascii="Times New Roman" w:hAnsi="Times New Roman" w:cs="Times New Roman"/>
          <w:sz w:val="24"/>
          <w:szCs w:val="24"/>
        </w:rPr>
        <w:t>combination</w:t>
      </w:r>
      <w:r w:rsidR="005E489D">
        <w:rPr>
          <w:rFonts w:ascii="Times New Roman" w:hAnsi="Times New Roman" w:cs="Times New Roman"/>
          <w:sz w:val="24"/>
          <w:szCs w:val="24"/>
        </w:rPr>
        <w:t xml:space="preserve"> of two numbers that start from 2 to 19. Another more accurate way is by using the genomic test.</w:t>
      </w:r>
      <w:r w:rsidR="00AA1121">
        <w:rPr>
          <w:rFonts w:ascii="Times New Roman" w:hAnsi="Times New Roman" w:cs="Times New Roman"/>
          <w:sz w:val="24"/>
          <w:szCs w:val="24"/>
        </w:rPr>
        <w:t xml:space="preserve">  After the doctor has the information about the level of growth of the cells, the techniques that he may use to see whether it has spread to a greater extent are </w:t>
      </w:r>
      <w:r w:rsidR="00AA1121" w:rsidRPr="00E279EC">
        <w:rPr>
          <w:rFonts w:ascii="Times New Roman" w:hAnsi="Times New Roman" w:cs="Times New Roman"/>
          <w:sz w:val="24"/>
          <w:szCs w:val="24"/>
        </w:rPr>
        <w:t>computerized tomography</w:t>
      </w:r>
      <w:r w:rsidR="00AA1121">
        <w:rPr>
          <w:rFonts w:ascii="Times New Roman" w:hAnsi="Times New Roman" w:cs="Times New Roman"/>
          <w:sz w:val="24"/>
          <w:szCs w:val="24"/>
        </w:rPr>
        <w:t xml:space="preserve"> and the use of </w:t>
      </w:r>
      <w:r w:rsidR="00A65FE1" w:rsidRPr="00E279EC">
        <w:rPr>
          <w:rFonts w:ascii="Times New Roman" w:hAnsi="Times New Roman" w:cs="Times New Roman"/>
          <w:sz w:val="24"/>
          <w:szCs w:val="24"/>
        </w:rPr>
        <w:t xml:space="preserve">magnetic resonance imaging. The </w:t>
      </w:r>
      <w:r w:rsidR="00AA1121">
        <w:rPr>
          <w:rFonts w:ascii="Times New Roman" w:hAnsi="Times New Roman" w:cs="Times New Roman"/>
          <w:sz w:val="24"/>
          <w:szCs w:val="24"/>
        </w:rPr>
        <w:t>tests provide useful information that enables the doctor to know the stage that the cells are. In this type of</w:t>
      </w:r>
      <w:r w:rsidR="00A65FE1" w:rsidRPr="00E279EC">
        <w:rPr>
          <w:rFonts w:ascii="Times New Roman" w:hAnsi="Times New Roman" w:cs="Times New Roman"/>
          <w:sz w:val="24"/>
          <w:szCs w:val="24"/>
        </w:rPr>
        <w:t xml:space="preserve"> cancer</w:t>
      </w:r>
      <w:r w:rsidR="00AA1121">
        <w:rPr>
          <w:rFonts w:ascii="Times New Roman" w:hAnsi="Times New Roman" w:cs="Times New Roman"/>
          <w:sz w:val="24"/>
          <w:szCs w:val="24"/>
        </w:rPr>
        <w:t>, the levels using</w:t>
      </w:r>
      <w:r w:rsidR="00A65FE1" w:rsidRPr="00E279EC">
        <w:rPr>
          <w:rFonts w:ascii="Times New Roman" w:hAnsi="Times New Roman" w:cs="Times New Roman"/>
          <w:sz w:val="24"/>
          <w:szCs w:val="24"/>
        </w:rPr>
        <w:t xml:space="preserve"> Roman</w:t>
      </w:r>
      <w:r w:rsidR="00AA1121">
        <w:rPr>
          <w:rFonts w:ascii="Times New Roman" w:hAnsi="Times New Roman" w:cs="Times New Roman"/>
          <w:sz w:val="24"/>
          <w:szCs w:val="24"/>
        </w:rPr>
        <w:t xml:space="preserve"> numbers that range </w:t>
      </w:r>
      <w:r w:rsidR="00A65FE1" w:rsidRPr="00E279EC">
        <w:rPr>
          <w:rFonts w:ascii="Times New Roman" w:hAnsi="Times New Roman" w:cs="Times New Roman"/>
          <w:sz w:val="24"/>
          <w:szCs w:val="24"/>
        </w:rPr>
        <w:t xml:space="preserve">from (I-IV). </w:t>
      </w:r>
      <w:r>
        <w:rPr>
          <w:rFonts w:ascii="Times New Roman" w:hAnsi="Times New Roman" w:cs="Times New Roman"/>
          <w:sz w:val="24"/>
          <w:szCs w:val="24"/>
        </w:rPr>
        <w:t>In this scale, the lowest value shows that the cancerous cells are only in the prostate glands. As the extent moves up, it shows that the cells are spreading in the body.</w:t>
      </w:r>
    </w:p>
    <w:p w:rsidR="00F45347" w:rsidRPr="00E279EC" w:rsidRDefault="00331C27"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commencement of treating this type of cancer is when it is found to be present in the glands. Some factors influence the options of treatment that the patient may choose. Such factors include the rate at which the cancerous cells are spreading in the body and the stage that the cells are as per the diagnosis of the doctor. In the treatment plan, the doctor also considers factors like </w:t>
      </w:r>
      <w:r>
        <w:rPr>
          <w:rFonts w:ascii="Times New Roman" w:hAnsi="Times New Roman" w:cs="Times New Roman"/>
          <w:sz w:val="24"/>
          <w:szCs w:val="24"/>
        </w:rPr>
        <w:lastRenderedPageBreak/>
        <w:t xml:space="preserve">the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of the health and the side effects that occur upon the execution of a particular treatment plan to the infected patient.  To determine the extent of the side effects, the doctor has to analyze the potential risks that take place after the treatment. </w:t>
      </w:r>
      <w:r w:rsidR="0097030E">
        <w:rPr>
          <w:rFonts w:ascii="Times New Roman" w:hAnsi="Times New Roman" w:cs="Times New Roman"/>
          <w:sz w:val="24"/>
          <w:szCs w:val="24"/>
        </w:rPr>
        <w:t xml:space="preserve">Such risks may include </w:t>
      </w:r>
      <w:r w:rsidR="004979E1" w:rsidRPr="00E279EC">
        <w:rPr>
          <w:rFonts w:ascii="Times New Roman" w:hAnsi="Times New Roman" w:cs="Times New Roman"/>
          <w:sz w:val="24"/>
          <w:szCs w:val="24"/>
        </w:rPr>
        <w:t xml:space="preserve">a low </w:t>
      </w:r>
      <w:r w:rsidR="0097030E">
        <w:rPr>
          <w:rFonts w:ascii="Times New Roman" w:hAnsi="Times New Roman" w:cs="Times New Roman"/>
          <w:sz w:val="24"/>
          <w:szCs w:val="24"/>
        </w:rPr>
        <w:t>likelihood in which the doctor does not recommend an immediate treatment plan. In such cases, there is a need for carrying out active surveillance that will oversee the development of cancer</w:t>
      </w:r>
      <w:r w:rsidR="00DC44CA" w:rsidRPr="00E279EC">
        <w:rPr>
          <w:rFonts w:ascii="Times New Roman" w:hAnsi="Times New Roman" w:cs="Times New Roman"/>
          <w:sz w:val="24"/>
          <w:szCs w:val="24"/>
        </w:rPr>
        <w:t>.</w:t>
      </w:r>
      <w:r w:rsidR="002D3F21" w:rsidRPr="00E279EC">
        <w:rPr>
          <w:rFonts w:ascii="Times New Roman" w:hAnsi="Times New Roman" w:cs="Times New Roman"/>
          <w:sz w:val="24"/>
          <w:szCs w:val="24"/>
        </w:rPr>
        <w:t xml:space="preserve"> </w:t>
      </w:r>
      <w:r w:rsidR="00DC44CA" w:rsidRPr="00E279EC">
        <w:rPr>
          <w:rFonts w:ascii="Times New Roman" w:hAnsi="Times New Roman" w:cs="Times New Roman"/>
          <w:sz w:val="24"/>
          <w:szCs w:val="24"/>
        </w:rPr>
        <w:t xml:space="preserve"> </w:t>
      </w:r>
    </w:p>
    <w:p w:rsidR="00291678" w:rsidRDefault="00331C27"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 xml:space="preserve"> </w:t>
      </w:r>
      <w:r w:rsidR="0097030E">
        <w:rPr>
          <w:rFonts w:ascii="Times New Roman" w:hAnsi="Times New Roman" w:cs="Times New Roman"/>
          <w:sz w:val="24"/>
          <w:szCs w:val="24"/>
        </w:rPr>
        <w:t xml:space="preserve">The other method that can be </w:t>
      </w:r>
      <w:r w:rsidR="0049576D" w:rsidRPr="00E279EC">
        <w:rPr>
          <w:rFonts w:ascii="Times New Roman" w:hAnsi="Times New Roman" w:cs="Times New Roman"/>
          <w:sz w:val="24"/>
          <w:szCs w:val="24"/>
        </w:rPr>
        <w:t>used is the radiation therapy method.</w:t>
      </w:r>
      <w:r w:rsidR="00491DD8">
        <w:rPr>
          <w:rFonts w:ascii="Times New Roman" w:hAnsi="Times New Roman" w:cs="Times New Roman"/>
          <w:sz w:val="24"/>
          <w:szCs w:val="24"/>
        </w:rPr>
        <w:t xml:space="preserve"> In this method, there is the use of X- rays that bear high energy. Such beams </w:t>
      </w:r>
      <w:r>
        <w:rPr>
          <w:rFonts w:ascii="Times New Roman" w:hAnsi="Times New Roman" w:cs="Times New Roman"/>
          <w:sz w:val="24"/>
          <w:szCs w:val="24"/>
        </w:rPr>
        <w:t>provide</w:t>
      </w:r>
      <w:r w:rsidR="00491DD8">
        <w:rPr>
          <w:rFonts w:ascii="Times New Roman" w:hAnsi="Times New Roman" w:cs="Times New Roman"/>
          <w:sz w:val="24"/>
          <w:szCs w:val="24"/>
        </w:rPr>
        <w:t xml:space="preserve"> energy that </w:t>
      </w:r>
      <w:r>
        <w:rPr>
          <w:rFonts w:ascii="Times New Roman" w:hAnsi="Times New Roman" w:cs="Times New Roman"/>
          <w:sz w:val="24"/>
          <w:szCs w:val="24"/>
        </w:rPr>
        <w:t>kills or alleviate the development of the cells</w:t>
      </w:r>
      <w:r w:rsidR="00491DD8">
        <w:rPr>
          <w:rFonts w:ascii="Times New Roman" w:hAnsi="Times New Roman" w:cs="Times New Roman"/>
          <w:sz w:val="24"/>
          <w:szCs w:val="24"/>
        </w:rPr>
        <w:t xml:space="preserve">. When the rays come in conduct with the cancer cells, there is a high probability that they will kill the cells. In this way, there will be a prevention of the cells from spreading to other parts of the body that do not contain the cells. The use of a computer provides a three-dimensional image of the </w:t>
      </w:r>
      <w:proofErr w:type="spellStart"/>
      <w:r w:rsidR="00491DD8">
        <w:rPr>
          <w:rFonts w:ascii="Times New Roman" w:hAnsi="Times New Roman" w:cs="Times New Roman"/>
          <w:sz w:val="24"/>
          <w:szCs w:val="24"/>
        </w:rPr>
        <w:t>tumour</w:t>
      </w:r>
      <w:proofErr w:type="spellEnd"/>
      <w:r w:rsidR="00491DD8">
        <w:rPr>
          <w:rFonts w:ascii="Times New Roman" w:hAnsi="Times New Roman" w:cs="Times New Roman"/>
          <w:sz w:val="24"/>
          <w:szCs w:val="24"/>
        </w:rPr>
        <w:t xml:space="preserve"> that is in the body of a person having prostate cancer. </w:t>
      </w:r>
      <w:r>
        <w:rPr>
          <w:rFonts w:ascii="Times New Roman" w:hAnsi="Times New Roman" w:cs="Times New Roman"/>
          <w:sz w:val="24"/>
          <w:szCs w:val="24"/>
        </w:rPr>
        <w:t xml:space="preserve">In this way, there is an advantage to the patient because there is less damage to him. </w:t>
      </w:r>
    </w:p>
    <w:p w:rsidR="009425C1" w:rsidRPr="00E279EC" w:rsidRDefault="00331C27"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application of </w:t>
      </w:r>
      <w:r w:rsidR="00777D9E" w:rsidRPr="00E279EC">
        <w:rPr>
          <w:rFonts w:ascii="Times New Roman" w:hAnsi="Times New Roman" w:cs="Times New Roman"/>
          <w:sz w:val="24"/>
          <w:szCs w:val="24"/>
        </w:rPr>
        <w:t>Internal radiation</w:t>
      </w:r>
      <w:r>
        <w:rPr>
          <w:rFonts w:ascii="Times New Roman" w:hAnsi="Times New Roman" w:cs="Times New Roman"/>
          <w:sz w:val="24"/>
          <w:szCs w:val="24"/>
        </w:rPr>
        <w:t xml:space="preserve"> is, on the other hand, an effective way that treats prostate cancer. In this method, substances there is the use of highly radioactive elements. The procedure involves setting up of a needle that carries radioactive material and then placing it into the prostate glands. It has to be, however, done carefully because it may pose some harm to the patient</w:t>
      </w:r>
      <w:r w:rsidRPr="00E279EC">
        <w:rPr>
          <w:rFonts w:ascii="Times New Roman" w:hAnsi="Times New Roman" w:cs="Times New Roman"/>
          <w:sz w:val="24"/>
          <w:szCs w:val="24"/>
        </w:rPr>
        <w:t>.</w:t>
      </w:r>
      <w:r w:rsidR="00B41B3C" w:rsidRPr="00E279EC">
        <w:rPr>
          <w:rFonts w:ascii="Times New Roman" w:hAnsi="Times New Roman" w:cs="Times New Roman"/>
          <w:sz w:val="24"/>
          <w:szCs w:val="24"/>
        </w:rPr>
        <w:t xml:space="preserve"> </w:t>
      </w:r>
      <w:r w:rsidR="00AE3A61" w:rsidRPr="00E279EC">
        <w:rPr>
          <w:rFonts w:ascii="Times New Roman" w:hAnsi="Times New Roman" w:cs="Times New Roman"/>
          <w:sz w:val="24"/>
          <w:szCs w:val="24"/>
        </w:rPr>
        <w:t>According to Chambers (2011),</w:t>
      </w:r>
      <w:r w:rsidR="00B41B3C" w:rsidRPr="00E279EC">
        <w:rPr>
          <w:rFonts w:ascii="Times New Roman" w:hAnsi="Times New Roman" w:cs="Times New Roman"/>
          <w:sz w:val="24"/>
          <w:szCs w:val="24"/>
        </w:rPr>
        <w:t xml:space="preserve"> radium-223</w:t>
      </w:r>
      <w:r>
        <w:rPr>
          <w:rFonts w:ascii="Times New Roman" w:hAnsi="Times New Roman" w:cs="Times New Roman"/>
          <w:sz w:val="24"/>
          <w:szCs w:val="24"/>
        </w:rPr>
        <w:t>, which is one of the most radioactive materials, provides excellent results when the doctor infiltrates it into the bloodstreams to kill the cancer cells</w:t>
      </w:r>
      <w:r w:rsidR="00D240E6">
        <w:rPr>
          <w:rFonts w:ascii="Times New Roman" w:hAnsi="Times New Roman" w:cs="Times New Roman"/>
          <w:sz w:val="24"/>
          <w:szCs w:val="24"/>
        </w:rPr>
        <w:t xml:space="preserve">. The factor that determines how this kind of treatment is given to the patient, however, depends on the level and type of the </w:t>
      </w:r>
      <w:proofErr w:type="spellStart"/>
      <w:r w:rsidR="00D240E6">
        <w:rPr>
          <w:rFonts w:ascii="Times New Roman" w:hAnsi="Times New Roman" w:cs="Times New Roman"/>
          <w:sz w:val="24"/>
          <w:szCs w:val="24"/>
        </w:rPr>
        <w:t>tumour</w:t>
      </w:r>
      <w:proofErr w:type="spellEnd"/>
      <w:r w:rsidR="00D240E6">
        <w:rPr>
          <w:rFonts w:ascii="Times New Roman" w:hAnsi="Times New Roman" w:cs="Times New Roman"/>
          <w:sz w:val="24"/>
          <w:szCs w:val="24"/>
        </w:rPr>
        <w:t xml:space="preserve">. </w:t>
      </w:r>
      <w:r w:rsidR="00B41B3C" w:rsidRPr="00E279EC">
        <w:rPr>
          <w:rFonts w:ascii="Times New Roman" w:hAnsi="Times New Roman" w:cs="Times New Roman"/>
          <w:sz w:val="24"/>
          <w:szCs w:val="24"/>
        </w:rPr>
        <w:t xml:space="preserve">The way radiation therapy is given depends on </w:t>
      </w:r>
      <w:r w:rsidR="000201F2" w:rsidRPr="00E279EC">
        <w:rPr>
          <w:rFonts w:ascii="Times New Roman" w:hAnsi="Times New Roman" w:cs="Times New Roman"/>
          <w:sz w:val="24"/>
          <w:szCs w:val="24"/>
        </w:rPr>
        <w:t xml:space="preserve">the type and stage of cancer </w:t>
      </w:r>
      <w:r w:rsidR="00CD0588" w:rsidRPr="00E279EC">
        <w:rPr>
          <w:rFonts w:ascii="Times New Roman" w:hAnsi="Times New Roman" w:cs="Times New Roman"/>
          <w:sz w:val="24"/>
          <w:szCs w:val="24"/>
        </w:rPr>
        <w:t>under treatment.</w:t>
      </w:r>
    </w:p>
    <w:p w:rsidR="009425C1" w:rsidRPr="00E279EC" w:rsidRDefault="00331C27"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Chemotherapy is ano</w:t>
      </w:r>
      <w:r w:rsidR="00D240E6">
        <w:rPr>
          <w:rFonts w:ascii="Times New Roman" w:hAnsi="Times New Roman" w:cs="Times New Roman"/>
          <w:sz w:val="24"/>
          <w:szCs w:val="24"/>
        </w:rPr>
        <w:t xml:space="preserve">ther effective way that can be effective </w:t>
      </w:r>
      <w:r w:rsidRPr="00E279EC">
        <w:rPr>
          <w:rFonts w:ascii="Times New Roman" w:hAnsi="Times New Roman" w:cs="Times New Roman"/>
          <w:sz w:val="24"/>
          <w:szCs w:val="24"/>
        </w:rPr>
        <w:t>in</w:t>
      </w:r>
      <w:r w:rsidR="00D240E6">
        <w:rPr>
          <w:rFonts w:ascii="Times New Roman" w:hAnsi="Times New Roman" w:cs="Times New Roman"/>
          <w:sz w:val="24"/>
          <w:szCs w:val="24"/>
        </w:rPr>
        <w:t xml:space="preserve"> the</w:t>
      </w:r>
      <w:r w:rsidRPr="00E279EC">
        <w:rPr>
          <w:rFonts w:ascii="Times New Roman" w:hAnsi="Times New Roman" w:cs="Times New Roman"/>
          <w:sz w:val="24"/>
          <w:szCs w:val="24"/>
        </w:rPr>
        <w:t xml:space="preserve"> treatment </w:t>
      </w:r>
      <w:r w:rsidR="00706BF2" w:rsidRPr="00E279EC">
        <w:rPr>
          <w:rFonts w:ascii="Times New Roman" w:hAnsi="Times New Roman" w:cs="Times New Roman"/>
          <w:sz w:val="24"/>
          <w:szCs w:val="24"/>
        </w:rPr>
        <w:t xml:space="preserve">of prostate cancer. </w:t>
      </w:r>
      <w:r w:rsidR="00656585" w:rsidRPr="00E279EC">
        <w:rPr>
          <w:rFonts w:ascii="Times New Roman" w:hAnsi="Times New Roman" w:cs="Times New Roman"/>
          <w:sz w:val="24"/>
          <w:szCs w:val="24"/>
        </w:rPr>
        <w:t>Chemotherapy</w:t>
      </w:r>
      <w:r w:rsidR="00D240E6">
        <w:rPr>
          <w:rFonts w:ascii="Times New Roman" w:hAnsi="Times New Roman" w:cs="Times New Roman"/>
          <w:sz w:val="24"/>
          <w:szCs w:val="24"/>
        </w:rPr>
        <w:t xml:space="preserve"> is the application </w:t>
      </w:r>
      <w:r w:rsidR="00706BF2" w:rsidRPr="00E279EC">
        <w:rPr>
          <w:rFonts w:ascii="Times New Roman" w:hAnsi="Times New Roman" w:cs="Times New Roman"/>
          <w:sz w:val="24"/>
          <w:szCs w:val="24"/>
        </w:rPr>
        <w:t xml:space="preserve">of drugs </w:t>
      </w:r>
      <w:r w:rsidR="00D240E6">
        <w:rPr>
          <w:rFonts w:ascii="Times New Roman" w:hAnsi="Times New Roman" w:cs="Times New Roman"/>
          <w:sz w:val="24"/>
          <w:szCs w:val="24"/>
        </w:rPr>
        <w:t xml:space="preserve">that provide a cure to the disease, which is </w:t>
      </w:r>
      <w:r w:rsidR="00656585" w:rsidRPr="00E279EC">
        <w:rPr>
          <w:rFonts w:ascii="Times New Roman" w:hAnsi="Times New Roman" w:cs="Times New Roman"/>
          <w:sz w:val="24"/>
          <w:szCs w:val="24"/>
        </w:rPr>
        <w:lastRenderedPageBreak/>
        <w:t>prostate</w:t>
      </w:r>
      <w:r w:rsidR="00706BF2" w:rsidRPr="00E279EC">
        <w:rPr>
          <w:rFonts w:ascii="Times New Roman" w:hAnsi="Times New Roman" w:cs="Times New Roman"/>
          <w:sz w:val="24"/>
          <w:szCs w:val="24"/>
        </w:rPr>
        <w:t xml:space="preserve"> cancer. It involves the identification </w:t>
      </w:r>
      <w:r w:rsidR="00D240E6">
        <w:rPr>
          <w:rFonts w:ascii="Times New Roman" w:hAnsi="Times New Roman" w:cs="Times New Roman"/>
          <w:sz w:val="24"/>
          <w:szCs w:val="24"/>
        </w:rPr>
        <w:t xml:space="preserve">of </w:t>
      </w:r>
      <w:r w:rsidR="00706BF2" w:rsidRPr="00E279EC">
        <w:rPr>
          <w:rFonts w:ascii="Times New Roman" w:hAnsi="Times New Roman" w:cs="Times New Roman"/>
          <w:sz w:val="24"/>
          <w:szCs w:val="24"/>
        </w:rPr>
        <w:t xml:space="preserve">cancer-causing cells and </w:t>
      </w:r>
      <w:r w:rsidR="00D240E6">
        <w:rPr>
          <w:rFonts w:ascii="Times New Roman" w:hAnsi="Times New Roman" w:cs="Times New Roman"/>
          <w:sz w:val="24"/>
          <w:szCs w:val="24"/>
        </w:rPr>
        <w:t xml:space="preserve">then </w:t>
      </w:r>
      <w:r w:rsidR="00706BF2" w:rsidRPr="00E279EC">
        <w:rPr>
          <w:rFonts w:ascii="Times New Roman" w:hAnsi="Times New Roman" w:cs="Times New Roman"/>
          <w:sz w:val="24"/>
          <w:szCs w:val="24"/>
        </w:rPr>
        <w:t>usin</w:t>
      </w:r>
      <w:r w:rsidR="00D240E6">
        <w:rPr>
          <w:rFonts w:ascii="Times New Roman" w:hAnsi="Times New Roman" w:cs="Times New Roman"/>
          <w:sz w:val="24"/>
          <w:szCs w:val="24"/>
        </w:rPr>
        <w:t xml:space="preserve">g the appropriate medications to suppress </w:t>
      </w:r>
      <w:r w:rsidR="00706BF2" w:rsidRPr="00E279EC">
        <w:rPr>
          <w:rFonts w:ascii="Times New Roman" w:hAnsi="Times New Roman" w:cs="Times New Roman"/>
          <w:sz w:val="24"/>
          <w:szCs w:val="24"/>
        </w:rPr>
        <w:t>the rapi</w:t>
      </w:r>
      <w:r w:rsidR="00656585" w:rsidRPr="00E279EC">
        <w:rPr>
          <w:rFonts w:ascii="Times New Roman" w:hAnsi="Times New Roman" w:cs="Times New Roman"/>
          <w:sz w:val="24"/>
          <w:szCs w:val="24"/>
        </w:rPr>
        <w:t>d</w:t>
      </w:r>
      <w:r w:rsidR="00706BF2" w:rsidRPr="00E279EC">
        <w:rPr>
          <w:rFonts w:ascii="Times New Roman" w:hAnsi="Times New Roman" w:cs="Times New Roman"/>
          <w:sz w:val="24"/>
          <w:szCs w:val="24"/>
        </w:rPr>
        <w:t xml:space="preserve">ly growing and multiplying prostate cancer cells. </w:t>
      </w:r>
      <w:r w:rsidR="00656585" w:rsidRPr="00E279EC">
        <w:rPr>
          <w:rFonts w:ascii="Times New Roman" w:hAnsi="Times New Roman" w:cs="Times New Roman"/>
          <w:sz w:val="24"/>
          <w:szCs w:val="24"/>
        </w:rPr>
        <w:t>Chemo means drugs. In chemotherapy, the patient who is under the attack of prostate cancer is given drugs if the cells have become metastatic. Prostate cancer cells become metastatic when they become spread to distant areas of the body.</w:t>
      </w:r>
      <w:r w:rsidRPr="00E279EC">
        <w:rPr>
          <w:rFonts w:ascii="Times New Roman" w:hAnsi="Times New Roman" w:cs="Times New Roman"/>
          <w:sz w:val="24"/>
          <w:szCs w:val="24"/>
        </w:rPr>
        <w:t xml:space="preserve"> </w:t>
      </w:r>
      <w:r w:rsidR="00656585" w:rsidRPr="00E279EC">
        <w:rPr>
          <w:rFonts w:ascii="Times New Roman" w:hAnsi="Times New Roman" w:cs="Times New Roman"/>
          <w:sz w:val="24"/>
          <w:szCs w:val="24"/>
        </w:rPr>
        <w:t xml:space="preserve">Several drugs have been approved recently for use </w:t>
      </w:r>
      <w:r w:rsidR="00D240E6">
        <w:rPr>
          <w:rFonts w:ascii="Times New Roman" w:hAnsi="Times New Roman" w:cs="Times New Roman"/>
          <w:sz w:val="24"/>
          <w:szCs w:val="24"/>
        </w:rPr>
        <w:t>i</w:t>
      </w:r>
      <w:r w:rsidR="00656585" w:rsidRPr="00E279EC">
        <w:rPr>
          <w:rFonts w:ascii="Times New Roman" w:hAnsi="Times New Roman" w:cs="Times New Roman"/>
          <w:sz w:val="24"/>
          <w:szCs w:val="24"/>
        </w:rPr>
        <w:t>n the</w:t>
      </w:r>
      <w:r w:rsidR="00D240E6">
        <w:rPr>
          <w:rFonts w:ascii="Times New Roman" w:hAnsi="Times New Roman" w:cs="Times New Roman"/>
          <w:sz w:val="24"/>
          <w:szCs w:val="24"/>
        </w:rPr>
        <w:t xml:space="preserve"> provision of effective treatment of this type of </w:t>
      </w:r>
      <w:r w:rsidR="00656585" w:rsidRPr="00E279EC">
        <w:rPr>
          <w:rFonts w:ascii="Times New Roman" w:hAnsi="Times New Roman" w:cs="Times New Roman"/>
          <w:sz w:val="24"/>
          <w:szCs w:val="24"/>
        </w:rPr>
        <w:t>cancer. The use of drugs for the treatment of prostate cancer is, however, expensive because the drugs are expensive to buy.</w:t>
      </w:r>
    </w:p>
    <w:p w:rsidR="00656585" w:rsidRPr="00E279EC" w:rsidRDefault="00331C27"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application</w:t>
      </w:r>
      <w:r w:rsidRPr="00E279EC">
        <w:rPr>
          <w:rFonts w:ascii="Times New Roman" w:hAnsi="Times New Roman" w:cs="Times New Roman"/>
          <w:sz w:val="24"/>
          <w:szCs w:val="24"/>
        </w:rPr>
        <w:t xml:space="preserve"> of the surgery method is also another way that is used in the treatment of prostate cancer. Surgery involves operating the prostate arts of a man to remove the growing cancer cells. The surgery method comprises an experienced doctor who identifies the stage of development of cancer cells and determines whether surgery is to be done or not. The use of the surgery method is also relatively expensive to administer, and it i</w:t>
      </w:r>
      <w:r w:rsidR="00474C99" w:rsidRPr="00E279EC">
        <w:rPr>
          <w:rFonts w:ascii="Times New Roman" w:hAnsi="Times New Roman" w:cs="Times New Roman"/>
          <w:sz w:val="24"/>
          <w:szCs w:val="24"/>
        </w:rPr>
        <w:t>nvolves highly skilled personnel</w:t>
      </w:r>
      <w:r w:rsidR="00E279EC" w:rsidRPr="00E279EC">
        <w:rPr>
          <w:rFonts w:ascii="Times New Roman" w:hAnsi="Times New Roman" w:cs="Times New Roman"/>
          <w:sz w:val="24"/>
          <w:szCs w:val="24"/>
        </w:rPr>
        <w:t xml:space="preserve"> (Atkinson et al., 2012).</w:t>
      </w:r>
      <w:r w:rsidR="00474C99" w:rsidRPr="00E279EC">
        <w:rPr>
          <w:rFonts w:ascii="Times New Roman" w:hAnsi="Times New Roman" w:cs="Times New Roman"/>
          <w:sz w:val="24"/>
          <w:szCs w:val="24"/>
        </w:rPr>
        <w:t xml:space="preserve">  The surgery method is only used where the cancerous cells have developed to the extent that the only option is to remove them by surgical means. It, however, has a disadvantage. In the event of performing a surgical operation, not all the cancerous cells are removed from the body, and therefore there are high chances that the cells grow again.</w:t>
      </w:r>
      <w:r w:rsidRPr="00E279EC">
        <w:rPr>
          <w:rFonts w:ascii="Times New Roman" w:hAnsi="Times New Roman" w:cs="Times New Roman"/>
          <w:sz w:val="24"/>
          <w:szCs w:val="24"/>
        </w:rPr>
        <w:t xml:space="preserve"> </w:t>
      </w:r>
    </w:p>
    <w:p w:rsidR="00906BC4" w:rsidRDefault="00331C27" w:rsidP="00906BC4">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In conclu</w:t>
      </w:r>
      <w:r w:rsidR="00D240E6">
        <w:rPr>
          <w:rFonts w:ascii="Times New Roman" w:hAnsi="Times New Roman" w:cs="Times New Roman"/>
          <w:sz w:val="24"/>
          <w:szCs w:val="24"/>
        </w:rPr>
        <w:t xml:space="preserve">sion, the treatment of prostate </w:t>
      </w:r>
      <w:r w:rsidRPr="00E279EC">
        <w:rPr>
          <w:rFonts w:ascii="Times New Roman" w:hAnsi="Times New Roman" w:cs="Times New Roman"/>
          <w:sz w:val="24"/>
          <w:szCs w:val="24"/>
        </w:rPr>
        <w:t xml:space="preserve">cancer is expensive, and it </w:t>
      </w:r>
      <w:r w:rsidR="00D240E6">
        <w:rPr>
          <w:rFonts w:ascii="Times New Roman" w:hAnsi="Times New Roman" w:cs="Times New Roman"/>
          <w:sz w:val="24"/>
          <w:szCs w:val="24"/>
        </w:rPr>
        <w:t xml:space="preserve">employs </w:t>
      </w:r>
      <w:r w:rsidRPr="00E279EC">
        <w:rPr>
          <w:rFonts w:ascii="Times New Roman" w:hAnsi="Times New Roman" w:cs="Times New Roman"/>
          <w:sz w:val="24"/>
          <w:szCs w:val="24"/>
        </w:rPr>
        <w:t xml:space="preserve">more sophisticated </w:t>
      </w:r>
      <w:r w:rsidR="00D240E6">
        <w:rPr>
          <w:rFonts w:ascii="Times New Roman" w:hAnsi="Times New Roman" w:cs="Times New Roman"/>
          <w:sz w:val="24"/>
          <w:szCs w:val="24"/>
        </w:rPr>
        <w:t xml:space="preserve">ways to suppress it. There should be the use of </w:t>
      </w:r>
      <w:r w:rsidRPr="00E279EC">
        <w:rPr>
          <w:rFonts w:ascii="Times New Roman" w:hAnsi="Times New Roman" w:cs="Times New Roman"/>
          <w:sz w:val="24"/>
          <w:szCs w:val="24"/>
        </w:rPr>
        <w:t>efficient means if positive results are to be obtained. Besides, the methods used in the treatment vary according to the stage of development of prostate cancer-causing cells. More cancer centers should be established to deal with the pandemic since it had become a significant health risk in the whole world.</w:t>
      </w:r>
    </w:p>
    <w:p w:rsidR="00906BC4" w:rsidRDefault="00906BC4">
      <w:pPr>
        <w:rPr>
          <w:rFonts w:ascii="Times New Roman" w:hAnsi="Times New Roman" w:cs="Times New Roman"/>
          <w:sz w:val="24"/>
          <w:szCs w:val="24"/>
        </w:rPr>
      </w:pPr>
      <w:r>
        <w:rPr>
          <w:rFonts w:ascii="Times New Roman" w:hAnsi="Times New Roman" w:cs="Times New Roman"/>
          <w:sz w:val="24"/>
          <w:szCs w:val="24"/>
        </w:rPr>
        <w:br w:type="page"/>
      </w:r>
    </w:p>
    <w:p w:rsidR="00E279EC" w:rsidRDefault="00E279EC" w:rsidP="00906BC4">
      <w:pPr>
        <w:spacing w:line="480" w:lineRule="auto"/>
        <w:ind w:firstLine="720"/>
        <w:rPr>
          <w:rFonts w:ascii="Times New Roman" w:hAnsi="Times New Roman" w:cs="Times New Roman"/>
          <w:sz w:val="24"/>
          <w:szCs w:val="24"/>
        </w:rPr>
      </w:pPr>
      <w:bookmarkStart w:id="0" w:name="_GoBack"/>
      <w:bookmarkEnd w:id="0"/>
    </w:p>
    <w:p w:rsidR="00474C99" w:rsidRPr="00E279EC" w:rsidRDefault="00331C27" w:rsidP="00E279EC">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References</w:t>
      </w:r>
    </w:p>
    <w:p w:rsidR="00E279EC" w:rsidRPr="00E279EC" w:rsidRDefault="00331C27"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 xml:space="preserve">Atkinson et al. (2012). The impact of an Outpatient Palliative Care Construction on Syndrome c burden in Advanced Prostate Cancer Patients. J </w:t>
      </w:r>
      <w:proofErr w:type="spellStart"/>
      <w:r w:rsidRPr="00E279EC">
        <w:rPr>
          <w:rFonts w:ascii="Times New Roman" w:hAnsi="Times New Roman" w:cs="Times New Roman"/>
          <w:sz w:val="24"/>
          <w:szCs w:val="24"/>
        </w:rPr>
        <w:t>Palliat</w:t>
      </w:r>
      <w:proofErr w:type="spellEnd"/>
      <w:r w:rsidRPr="00E279EC">
        <w:rPr>
          <w:rFonts w:ascii="Times New Roman" w:hAnsi="Times New Roman" w:cs="Times New Roman"/>
          <w:sz w:val="24"/>
          <w:szCs w:val="24"/>
        </w:rPr>
        <w:t xml:space="preserve"> Med.</w:t>
      </w:r>
    </w:p>
    <w:p w:rsidR="00AE3A61" w:rsidRPr="00E279EC" w:rsidRDefault="00331C27"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Chambers, S.K et al. (2011). Living with Prostate Cancer: a randomized controlled trial of multimodal supportive care intervention for men with prostate cancer. BMC Cancer, vol. 11, pp. 317.</w:t>
      </w:r>
    </w:p>
    <w:p w:rsidR="00474C99" w:rsidRPr="00E279EC" w:rsidRDefault="00331C27"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 xml:space="preserve">Hussein, A. &amp; Dawson N.A. </w:t>
      </w:r>
      <w:r w:rsidR="00553747" w:rsidRPr="00E279EC">
        <w:rPr>
          <w:rFonts w:ascii="Times New Roman" w:hAnsi="Times New Roman" w:cs="Times New Roman"/>
          <w:sz w:val="24"/>
          <w:szCs w:val="24"/>
        </w:rPr>
        <w:t xml:space="preserve">(2018). </w:t>
      </w:r>
      <w:r w:rsidRPr="00E279EC">
        <w:rPr>
          <w:rFonts w:ascii="Times New Roman" w:hAnsi="Times New Roman" w:cs="Times New Roman"/>
          <w:sz w:val="24"/>
          <w:szCs w:val="24"/>
        </w:rPr>
        <w:t xml:space="preserve">Chemotherapy in Castration-resistant prostate cancer. </w:t>
      </w:r>
      <w:r w:rsidR="00553747" w:rsidRPr="00E279EC">
        <w:rPr>
          <w:rFonts w:ascii="Times New Roman" w:hAnsi="Times New Roman" w:cs="Times New Roman"/>
          <w:sz w:val="24"/>
          <w:szCs w:val="24"/>
        </w:rPr>
        <w:t xml:space="preserve"> Retrieved from: </w:t>
      </w:r>
      <w:hyperlink r:id="rId6" w:history="1">
        <w:r w:rsidR="00553747" w:rsidRPr="00E279EC">
          <w:rPr>
            <w:rStyle w:val="Hyperlink"/>
            <w:rFonts w:ascii="Times New Roman" w:hAnsi="Times New Roman" w:cs="Times New Roman"/>
            <w:sz w:val="24"/>
            <w:szCs w:val="24"/>
          </w:rPr>
          <w:t>https://www.uptodate.com/content/overview-of-the-treatment-of-castration-resistant-prostrate-cancer</w:t>
        </w:r>
      </w:hyperlink>
      <w:r w:rsidR="00553747" w:rsidRPr="00E279EC">
        <w:rPr>
          <w:rFonts w:ascii="Times New Roman" w:hAnsi="Times New Roman" w:cs="Times New Roman"/>
          <w:sz w:val="24"/>
          <w:szCs w:val="24"/>
        </w:rPr>
        <w:t>.</w:t>
      </w:r>
    </w:p>
    <w:p w:rsidR="00553747" w:rsidRPr="00E279EC" w:rsidRDefault="00331C27"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 xml:space="preserve">The American Cancer Society Medical and Editorial Content team. (2018). Retrieved from </w:t>
      </w:r>
      <w:hyperlink r:id="rId7" w:history="1">
        <w:r w:rsidRPr="00E279EC">
          <w:rPr>
            <w:rStyle w:val="Hyperlink"/>
            <w:rFonts w:ascii="Times New Roman" w:hAnsi="Times New Roman" w:cs="Times New Roman"/>
            <w:sz w:val="24"/>
            <w:szCs w:val="24"/>
          </w:rPr>
          <w:t>https://www.cancer.org/cancer/acs-medical-content-and-news-staff.html</w:t>
        </w:r>
      </w:hyperlink>
      <w:r w:rsidRPr="00E279EC">
        <w:rPr>
          <w:rFonts w:ascii="Times New Roman" w:hAnsi="Times New Roman" w:cs="Times New Roman"/>
          <w:sz w:val="24"/>
          <w:szCs w:val="24"/>
        </w:rPr>
        <w:t xml:space="preserve"> </w:t>
      </w:r>
    </w:p>
    <w:p w:rsidR="00553747" w:rsidRPr="00E279EC" w:rsidRDefault="00553747" w:rsidP="00E279EC">
      <w:pPr>
        <w:spacing w:line="480" w:lineRule="auto"/>
        <w:ind w:left="1440" w:hanging="1440"/>
        <w:rPr>
          <w:rFonts w:ascii="Times New Roman" w:hAnsi="Times New Roman" w:cs="Times New Roman"/>
          <w:sz w:val="24"/>
          <w:szCs w:val="24"/>
        </w:rPr>
      </w:pPr>
    </w:p>
    <w:p w:rsidR="00474C99" w:rsidRPr="00E279EC" w:rsidRDefault="00474C99" w:rsidP="00E279EC">
      <w:pPr>
        <w:spacing w:line="480" w:lineRule="auto"/>
        <w:ind w:firstLine="720"/>
        <w:rPr>
          <w:rFonts w:ascii="Times New Roman" w:hAnsi="Times New Roman" w:cs="Times New Roman"/>
          <w:sz w:val="24"/>
          <w:szCs w:val="24"/>
        </w:rPr>
      </w:pPr>
    </w:p>
    <w:p w:rsidR="00474C99" w:rsidRPr="00E279EC" w:rsidRDefault="00474C99" w:rsidP="00E279EC">
      <w:pPr>
        <w:spacing w:line="480" w:lineRule="auto"/>
        <w:ind w:firstLine="720"/>
        <w:rPr>
          <w:rFonts w:ascii="Times New Roman" w:hAnsi="Times New Roman" w:cs="Times New Roman"/>
          <w:sz w:val="24"/>
          <w:szCs w:val="24"/>
        </w:rPr>
      </w:pPr>
    </w:p>
    <w:p w:rsidR="00474C99" w:rsidRPr="00E279EC" w:rsidRDefault="00474C99" w:rsidP="00E279EC">
      <w:pPr>
        <w:spacing w:line="480" w:lineRule="auto"/>
        <w:ind w:firstLine="720"/>
        <w:rPr>
          <w:rFonts w:ascii="Times New Roman" w:hAnsi="Times New Roman" w:cs="Times New Roman"/>
          <w:sz w:val="24"/>
          <w:szCs w:val="24"/>
        </w:rPr>
      </w:pPr>
    </w:p>
    <w:p w:rsidR="00A71F1D" w:rsidRPr="00E279EC" w:rsidRDefault="00331C27"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 xml:space="preserve"> </w:t>
      </w:r>
      <w:r w:rsidR="00481803" w:rsidRPr="00E279EC">
        <w:rPr>
          <w:rFonts w:ascii="Times New Roman" w:hAnsi="Times New Roman" w:cs="Times New Roman"/>
          <w:sz w:val="24"/>
          <w:szCs w:val="24"/>
        </w:rPr>
        <w:t xml:space="preserve"> </w:t>
      </w:r>
    </w:p>
    <w:sectPr w:rsidR="00A71F1D" w:rsidRPr="00E279EC" w:rsidSect="00FC63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921" w:rsidRDefault="006D5921">
      <w:pPr>
        <w:spacing w:after="0" w:line="240" w:lineRule="auto"/>
      </w:pPr>
      <w:r>
        <w:separator/>
      </w:r>
    </w:p>
  </w:endnote>
  <w:endnote w:type="continuationSeparator" w:id="0">
    <w:p w:rsidR="006D5921" w:rsidRDefault="006D5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921" w:rsidRDefault="006D5921">
      <w:pPr>
        <w:spacing w:after="0" w:line="240" w:lineRule="auto"/>
      </w:pPr>
      <w:r>
        <w:separator/>
      </w:r>
    </w:p>
  </w:footnote>
  <w:footnote w:type="continuationSeparator" w:id="0">
    <w:p w:rsidR="006D5921" w:rsidRDefault="006D59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1310865"/>
      <w:docPartObj>
        <w:docPartGallery w:val="Page Numbers (Top of Page)"/>
        <w:docPartUnique/>
      </w:docPartObj>
    </w:sdtPr>
    <w:sdtEndPr>
      <w:rPr>
        <w:noProof/>
      </w:rPr>
    </w:sdtEndPr>
    <w:sdtContent>
      <w:p w:rsidR="0097030E" w:rsidRDefault="00331C27">
        <w:pPr>
          <w:pStyle w:val="Header"/>
        </w:pPr>
        <w:r>
          <w:t>PROSTATE CANCER</w:t>
        </w:r>
        <w:r>
          <w:tab/>
        </w:r>
        <w:r>
          <w:tab/>
        </w:r>
        <w:r>
          <w:fldChar w:fldCharType="begin"/>
        </w:r>
        <w:r>
          <w:instrText xml:space="preserve"> PAGE   \* MERGEFORMAT </w:instrText>
        </w:r>
        <w:r>
          <w:fldChar w:fldCharType="separate"/>
        </w:r>
        <w:r w:rsidR="00906BC4">
          <w:rPr>
            <w:noProof/>
          </w:rPr>
          <w:t>6</w:t>
        </w:r>
        <w:r>
          <w:rPr>
            <w:noProof/>
          </w:rPr>
          <w:fldChar w:fldCharType="end"/>
        </w:r>
      </w:p>
    </w:sdtContent>
  </w:sdt>
  <w:p w:rsidR="0097030E" w:rsidRDefault="009703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2532150"/>
      <w:docPartObj>
        <w:docPartGallery w:val="Page Numbers (Top of Page)"/>
        <w:docPartUnique/>
      </w:docPartObj>
    </w:sdtPr>
    <w:sdtEndPr>
      <w:rPr>
        <w:noProof/>
      </w:rPr>
    </w:sdtEndPr>
    <w:sdtContent>
      <w:p w:rsidR="0097030E" w:rsidRDefault="00331C27">
        <w:pPr>
          <w:pStyle w:val="Header"/>
        </w:pPr>
        <w:r>
          <w:t>Running Head: PROSTATE CANCER</w:t>
        </w:r>
        <w:r>
          <w:tab/>
        </w:r>
        <w:r>
          <w:tab/>
        </w:r>
        <w:r>
          <w:fldChar w:fldCharType="begin"/>
        </w:r>
        <w:r>
          <w:instrText xml:space="preserve"> PAGE   \* MERGEFORMAT </w:instrText>
        </w:r>
        <w:r>
          <w:fldChar w:fldCharType="separate"/>
        </w:r>
        <w:r w:rsidR="00906BC4">
          <w:rPr>
            <w:noProof/>
          </w:rPr>
          <w:t>1</w:t>
        </w:r>
        <w:r>
          <w:rPr>
            <w:noProof/>
          </w:rPr>
          <w:fldChar w:fldCharType="end"/>
        </w:r>
      </w:p>
    </w:sdtContent>
  </w:sdt>
  <w:p w:rsidR="0097030E" w:rsidRDefault="009703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zMjcwNTY3Mje0MDdS0lEKTi0uzszPAykwrAUA43RG9iwAAAA="/>
  </w:docVars>
  <w:rsids>
    <w:rsidRoot w:val="00FC6348"/>
    <w:rsid w:val="000201F2"/>
    <w:rsid w:val="000549F3"/>
    <w:rsid w:val="0009162E"/>
    <w:rsid w:val="000A0C2D"/>
    <w:rsid w:val="001C1A05"/>
    <w:rsid w:val="00213F5C"/>
    <w:rsid w:val="00291678"/>
    <w:rsid w:val="00296CDD"/>
    <w:rsid w:val="002D3F21"/>
    <w:rsid w:val="00320363"/>
    <w:rsid w:val="00331C27"/>
    <w:rsid w:val="00374996"/>
    <w:rsid w:val="003F2F7A"/>
    <w:rsid w:val="00474C99"/>
    <w:rsid w:val="00481803"/>
    <w:rsid w:val="0049181A"/>
    <w:rsid w:val="00491DD8"/>
    <w:rsid w:val="0049576D"/>
    <w:rsid w:val="004979E1"/>
    <w:rsid w:val="004D1BD9"/>
    <w:rsid w:val="00553747"/>
    <w:rsid w:val="00562F6D"/>
    <w:rsid w:val="0057730C"/>
    <w:rsid w:val="00592728"/>
    <w:rsid w:val="005E489D"/>
    <w:rsid w:val="006107AB"/>
    <w:rsid w:val="006215DB"/>
    <w:rsid w:val="00641FFC"/>
    <w:rsid w:val="00656585"/>
    <w:rsid w:val="006C6E5B"/>
    <w:rsid w:val="006D5921"/>
    <w:rsid w:val="00706BF2"/>
    <w:rsid w:val="00777D9E"/>
    <w:rsid w:val="00777F91"/>
    <w:rsid w:val="008077D2"/>
    <w:rsid w:val="00823D36"/>
    <w:rsid w:val="00906BC4"/>
    <w:rsid w:val="009425C1"/>
    <w:rsid w:val="0097030E"/>
    <w:rsid w:val="009A3596"/>
    <w:rsid w:val="009F5439"/>
    <w:rsid w:val="00A65FE1"/>
    <w:rsid w:val="00A71F1D"/>
    <w:rsid w:val="00AA1121"/>
    <w:rsid w:val="00AE3A61"/>
    <w:rsid w:val="00B01424"/>
    <w:rsid w:val="00B41B3C"/>
    <w:rsid w:val="00CD0588"/>
    <w:rsid w:val="00D11F9E"/>
    <w:rsid w:val="00D240E6"/>
    <w:rsid w:val="00DA24C3"/>
    <w:rsid w:val="00DC44CA"/>
    <w:rsid w:val="00E279EC"/>
    <w:rsid w:val="00E3694A"/>
    <w:rsid w:val="00E86BE9"/>
    <w:rsid w:val="00EC72AF"/>
    <w:rsid w:val="00EE72A7"/>
    <w:rsid w:val="00F45347"/>
    <w:rsid w:val="00FC6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9E106C-828B-4C9F-BFF3-C46EEDC9C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348"/>
  </w:style>
  <w:style w:type="paragraph" w:styleId="Footer">
    <w:name w:val="footer"/>
    <w:basedOn w:val="Normal"/>
    <w:link w:val="FooterChar"/>
    <w:uiPriority w:val="99"/>
    <w:unhideWhenUsed/>
    <w:rsid w:val="00FC6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348"/>
  </w:style>
  <w:style w:type="character" w:styleId="Hyperlink">
    <w:name w:val="Hyperlink"/>
    <w:basedOn w:val="DefaultParagraphFont"/>
    <w:uiPriority w:val="99"/>
    <w:unhideWhenUsed/>
    <w:rsid w:val="005537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ancer.org/cancer/acs-medical-content-and-news-staff.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ptodate.com/content/overview-of-the-treatment-of-castration-resistant-prostrate-canc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1380</Words>
  <Characters>7867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Kasili M</dc:creator>
  <cp:lastModifiedBy>User</cp:lastModifiedBy>
  <cp:revision>5</cp:revision>
  <dcterms:created xsi:type="dcterms:W3CDTF">2020-04-05T18:30:00Z</dcterms:created>
  <dcterms:modified xsi:type="dcterms:W3CDTF">2020-04-06T06:14:00Z</dcterms:modified>
</cp:coreProperties>
</file>